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E459E">
        <w:trPr>
          <w:trHeight w:hRule="exact" w:val="1528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28.03.2022 №28.</w:t>
            </w:r>
          </w:p>
        </w:tc>
      </w:tr>
      <w:tr w:rsidR="002E459E">
        <w:trPr>
          <w:trHeight w:hRule="exact" w:val="138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45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E459E">
        <w:trPr>
          <w:trHeight w:hRule="exact" w:val="211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277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459E">
        <w:trPr>
          <w:trHeight w:hRule="exact" w:val="972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E459E" w:rsidRDefault="002E4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459E">
        <w:trPr>
          <w:trHeight w:hRule="exact" w:val="277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459E">
        <w:trPr>
          <w:trHeight w:hRule="exact" w:val="277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459E">
        <w:trPr>
          <w:trHeight w:hRule="exact" w:val="1135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459E">
        <w:trPr>
          <w:trHeight w:hRule="exact" w:val="1125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45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E45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155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45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E45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E459E">
        <w:trPr>
          <w:trHeight w:hRule="exact" w:val="124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E459E">
        <w:trPr>
          <w:trHeight w:hRule="exact" w:val="307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</w:tr>
      <w:tr w:rsidR="002E459E">
        <w:trPr>
          <w:trHeight w:hRule="exact" w:val="2877"/>
        </w:trPr>
        <w:tc>
          <w:tcPr>
            <w:tcW w:w="143" w:type="dxa"/>
          </w:tcPr>
          <w:p w:rsidR="002E459E" w:rsidRDefault="002E459E"/>
        </w:tc>
        <w:tc>
          <w:tcPr>
            <w:tcW w:w="285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1419" w:type="dxa"/>
          </w:tcPr>
          <w:p w:rsidR="002E459E" w:rsidRDefault="002E459E"/>
        </w:tc>
        <w:tc>
          <w:tcPr>
            <w:tcW w:w="710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1277" w:type="dxa"/>
          </w:tcPr>
          <w:p w:rsidR="002E459E" w:rsidRDefault="002E459E"/>
        </w:tc>
        <w:tc>
          <w:tcPr>
            <w:tcW w:w="993" w:type="dxa"/>
          </w:tcPr>
          <w:p w:rsidR="002E459E" w:rsidRDefault="002E459E"/>
        </w:tc>
        <w:tc>
          <w:tcPr>
            <w:tcW w:w="2836" w:type="dxa"/>
          </w:tcPr>
          <w:p w:rsidR="002E459E" w:rsidRDefault="002E459E"/>
        </w:tc>
      </w:tr>
      <w:tr w:rsidR="002E459E">
        <w:trPr>
          <w:trHeight w:hRule="exact" w:val="277"/>
        </w:trPr>
        <w:tc>
          <w:tcPr>
            <w:tcW w:w="143" w:type="dxa"/>
          </w:tcPr>
          <w:p w:rsidR="002E459E" w:rsidRDefault="002E45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459E">
        <w:trPr>
          <w:trHeight w:hRule="exact" w:val="138"/>
        </w:trPr>
        <w:tc>
          <w:tcPr>
            <w:tcW w:w="143" w:type="dxa"/>
          </w:tcPr>
          <w:p w:rsidR="002E459E" w:rsidRDefault="002E45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</w:tr>
      <w:tr w:rsidR="002E459E">
        <w:trPr>
          <w:trHeight w:hRule="exact" w:val="1666"/>
        </w:trPr>
        <w:tc>
          <w:tcPr>
            <w:tcW w:w="143" w:type="dxa"/>
          </w:tcPr>
          <w:p w:rsidR="002E459E" w:rsidRDefault="002E45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E459E" w:rsidRDefault="002E4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E459E" w:rsidRDefault="002E4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E45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E459E" w:rsidRDefault="002E459E">
            <w:pPr>
              <w:spacing w:after="0" w:line="240" w:lineRule="auto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2E459E" w:rsidRDefault="002E459E">
            <w:pPr>
              <w:spacing w:after="0" w:line="240" w:lineRule="auto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45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45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459E">
        <w:trPr>
          <w:trHeight w:hRule="exact" w:val="555"/>
        </w:trPr>
        <w:tc>
          <w:tcPr>
            <w:tcW w:w="9640" w:type="dxa"/>
          </w:tcPr>
          <w:p w:rsidR="002E459E" w:rsidRDefault="002E459E"/>
        </w:tc>
      </w:tr>
      <w:tr w:rsidR="002E45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45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45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утвержденным приказом ректора от 28.03.2022 №28;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2E459E" w:rsidTr="00F53078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459E" w:rsidTr="00F53078">
        <w:trPr>
          <w:trHeight w:hRule="exact" w:val="139"/>
        </w:trPr>
        <w:tc>
          <w:tcPr>
            <w:tcW w:w="3984" w:type="dxa"/>
          </w:tcPr>
          <w:p w:rsidR="002E459E" w:rsidRDefault="002E459E"/>
        </w:tc>
        <w:tc>
          <w:tcPr>
            <w:tcW w:w="4692" w:type="dxa"/>
          </w:tcPr>
          <w:p w:rsidR="002E459E" w:rsidRDefault="002E459E"/>
        </w:tc>
        <w:tc>
          <w:tcPr>
            <w:tcW w:w="1007" w:type="dxa"/>
          </w:tcPr>
          <w:p w:rsidR="002E459E" w:rsidRDefault="002E459E"/>
        </w:tc>
      </w:tr>
      <w:tr w:rsidR="002E459E" w:rsidTr="00F53078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459E" w:rsidTr="00F53078">
        <w:trPr>
          <w:trHeight w:hRule="exact" w:val="112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2E459E" w:rsidTr="00F53078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основные этапы проектирования, их последовательность и взаимосвязь</w:t>
            </w:r>
          </w:p>
        </w:tc>
      </w:tr>
      <w:tr w:rsidR="002E459E" w:rsidTr="00F53078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разновидности рисков и ограничений в проектной деятельности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выделять в поставленной цели основные смысловые и структурные компоненты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совокупность необходимых ресурсов для реализации каждой задачи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2E459E" w:rsidTr="00F53078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</w:tbl>
    <w:p w:rsidR="00F53078" w:rsidRDefault="00F5307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1"/>
        <w:gridCol w:w="1716"/>
        <w:gridCol w:w="426"/>
        <w:gridCol w:w="723"/>
        <w:gridCol w:w="126"/>
        <w:gridCol w:w="1007"/>
        <w:gridCol w:w="16"/>
      </w:tblGrid>
      <w:tr w:rsidR="00F53078" w:rsidRPr="003F7F74" w:rsidTr="008D7DD2">
        <w:trPr>
          <w:gridAfter w:val="1"/>
          <w:wAfter w:w="16" w:type="dxa"/>
          <w:trHeight w:hRule="exact" w:val="1184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Pr="00A322C8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F53078" w:rsidRPr="003F7F74" w:rsidRDefault="00F53078" w:rsidP="008D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F53078" w:rsidTr="008D7DD2">
        <w:trPr>
          <w:gridAfter w:val="1"/>
          <w:wAfter w:w="16" w:type="dxa"/>
          <w:trHeight w:hRule="exact" w:val="585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078" w:rsidRDefault="00F53078" w:rsidP="008D7DD2">
            <w:pPr>
              <w:spacing w:after="0" w:line="240" w:lineRule="auto"/>
              <w:rPr>
                <w:sz w:val="24"/>
                <w:szCs w:val="24"/>
              </w:rPr>
            </w:pPr>
          </w:p>
          <w:p w:rsidR="00F53078" w:rsidRDefault="00F53078" w:rsidP="008D7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078" w:rsidTr="008D7DD2">
        <w:trPr>
          <w:gridAfter w:val="1"/>
          <w:wAfter w:w="16" w:type="dxa"/>
          <w:trHeight w:hRule="exact" w:val="96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Pr="003F7F74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53078" w:rsidRDefault="00F53078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F53078" w:rsidTr="008D7DD2">
        <w:trPr>
          <w:gridAfter w:val="1"/>
          <w:wAfter w:w="16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Pr="003F7F74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F53078" w:rsidRDefault="00F53078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F53078" w:rsidTr="008D7DD2">
        <w:trPr>
          <w:gridAfter w:val="1"/>
          <w:wAfter w:w="16" w:type="dxa"/>
          <w:trHeight w:hRule="exact" w:val="982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Pr="003F7F74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F53078" w:rsidRDefault="00F53078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F53078" w:rsidRPr="00D77E4F" w:rsidTr="008D7DD2">
        <w:trPr>
          <w:gridAfter w:val="1"/>
          <w:wAfter w:w="16" w:type="dxa"/>
          <w:trHeight w:hRule="exact" w:val="1148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  <w:p w:rsidR="00F53078" w:rsidRPr="00D77E4F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F53078" w:rsidRPr="00D77E4F" w:rsidTr="008D7DD2">
        <w:trPr>
          <w:gridAfter w:val="1"/>
          <w:wAfter w:w="16" w:type="dxa"/>
          <w:trHeight w:hRule="exact" w:val="709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53078" w:rsidRPr="00D77E4F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F53078" w:rsidRPr="00D77E4F" w:rsidTr="008D7DD2">
        <w:trPr>
          <w:gridAfter w:val="1"/>
          <w:wAfter w:w="16" w:type="dxa"/>
          <w:trHeight w:hRule="exact" w:val="833"/>
        </w:trPr>
        <w:tc>
          <w:tcPr>
            <w:tcW w:w="96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078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53078" w:rsidRPr="00D77E4F" w:rsidRDefault="00F53078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2E459E" w:rsidTr="00F53078">
        <w:trPr>
          <w:gridAfter w:val="1"/>
          <w:wAfter w:w="16" w:type="dxa"/>
          <w:trHeight w:hRule="exact" w:val="447"/>
        </w:trPr>
        <w:tc>
          <w:tcPr>
            <w:tcW w:w="3984" w:type="dxa"/>
          </w:tcPr>
          <w:p w:rsidR="002E459E" w:rsidRDefault="002E459E">
            <w:pPr>
              <w:rPr>
                <w:lang w:val="ru-RU"/>
              </w:rPr>
            </w:pPr>
          </w:p>
          <w:p w:rsidR="00F53078" w:rsidRPr="00F53078" w:rsidRDefault="00F53078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</w:tcPr>
          <w:p w:rsidR="002E459E" w:rsidRDefault="002E459E">
            <w:pPr>
              <w:rPr>
                <w:lang w:val="ru-RU"/>
              </w:rPr>
            </w:pPr>
          </w:p>
          <w:p w:rsidR="00F53078" w:rsidRPr="00F53078" w:rsidRDefault="00F53078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2E459E" w:rsidRDefault="002E459E"/>
        </w:tc>
      </w:tr>
      <w:tr w:rsidR="002E459E" w:rsidTr="00F53078">
        <w:trPr>
          <w:gridAfter w:val="1"/>
          <w:wAfter w:w="16" w:type="dxa"/>
          <w:trHeight w:hRule="exact" w:val="304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E459E" w:rsidTr="00F53078">
        <w:trPr>
          <w:gridAfter w:val="1"/>
          <w:wAfter w:w="16" w:type="dxa"/>
          <w:trHeight w:hRule="exact" w:val="1366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E459E" w:rsidTr="00F53078">
        <w:trPr>
          <w:gridAfter w:val="1"/>
          <w:wAfter w:w="16" w:type="dxa"/>
          <w:trHeight w:hRule="exact" w:val="138"/>
        </w:trPr>
        <w:tc>
          <w:tcPr>
            <w:tcW w:w="3984" w:type="dxa"/>
          </w:tcPr>
          <w:p w:rsidR="002E459E" w:rsidRDefault="002E459E"/>
        </w:tc>
        <w:tc>
          <w:tcPr>
            <w:tcW w:w="4692" w:type="dxa"/>
            <w:gridSpan w:val="5"/>
          </w:tcPr>
          <w:p w:rsidR="002E459E" w:rsidRDefault="002E459E"/>
        </w:tc>
        <w:tc>
          <w:tcPr>
            <w:tcW w:w="1007" w:type="dxa"/>
          </w:tcPr>
          <w:p w:rsidR="002E459E" w:rsidRDefault="002E459E"/>
        </w:tc>
      </w:tr>
      <w:tr w:rsidR="002E459E" w:rsidTr="00F53078">
        <w:trPr>
          <w:gridAfter w:val="1"/>
          <w:wAfter w:w="16" w:type="dxa"/>
          <w:trHeight w:hRule="exact" w:val="277"/>
        </w:trPr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E459E" w:rsidTr="00F53078">
        <w:trPr>
          <w:gridAfter w:val="1"/>
          <w:wAfter w:w="16" w:type="dxa"/>
          <w:trHeight w:hRule="exact" w:val="277"/>
        </w:trPr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2E459E"/>
        </w:tc>
      </w:tr>
      <w:tr w:rsidR="002E459E">
        <w:trPr>
          <w:gridAfter w:val="1"/>
          <w:wAfter w:w="16" w:type="dxa"/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2E459E"/>
        </w:tc>
      </w:tr>
      <w:tr w:rsidR="002E459E">
        <w:trPr>
          <w:gridAfter w:val="1"/>
          <w:wAfter w:w="16" w:type="dxa"/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2E459E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2E45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2E459E" w:rsidTr="00F53078">
        <w:trPr>
          <w:gridAfter w:val="1"/>
          <w:wAfter w:w="16" w:type="dxa"/>
          <w:trHeight w:hRule="exact" w:val="138"/>
        </w:trPr>
        <w:tc>
          <w:tcPr>
            <w:tcW w:w="3984" w:type="dxa"/>
          </w:tcPr>
          <w:p w:rsidR="002E459E" w:rsidRDefault="002E459E"/>
        </w:tc>
        <w:tc>
          <w:tcPr>
            <w:tcW w:w="4692" w:type="dxa"/>
            <w:gridSpan w:val="5"/>
          </w:tcPr>
          <w:p w:rsidR="002E459E" w:rsidRDefault="002E459E"/>
        </w:tc>
        <w:tc>
          <w:tcPr>
            <w:tcW w:w="1007" w:type="dxa"/>
          </w:tcPr>
          <w:p w:rsidR="002E459E" w:rsidRDefault="002E459E"/>
        </w:tc>
      </w:tr>
      <w:tr w:rsidR="002E459E" w:rsidTr="00F53078">
        <w:trPr>
          <w:gridAfter w:val="1"/>
          <w:wAfter w:w="16" w:type="dxa"/>
          <w:trHeight w:hRule="exact" w:val="386"/>
        </w:trPr>
        <w:tc>
          <w:tcPr>
            <w:tcW w:w="96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  <w:tr w:rsidR="002E459E" w:rsidTr="00F53078">
        <w:trPr>
          <w:trHeight w:hRule="exact" w:val="855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459E" w:rsidTr="00F53078">
        <w:trPr>
          <w:trHeight w:hRule="exact" w:val="585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459E" w:rsidTr="00F53078">
        <w:trPr>
          <w:trHeight w:hRule="exact" w:val="138"/>
        </w:trPr>
        <w:tc>
          <w:tcPr>
            <w:tcW w:w="5685" w:type="dxa"/>
            <w:gridSpan w:val="2"/>
          </w:tcPr>
          <w:p w:rsidR="002E459E" w:rsidRDefault="002E459E"/>
        </w:tc>
        <w:tc>
          <w:tcPr>
            <w:tcW w:w="1716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723" w:type="dxa"/>
          </w:tcPr>
          <w:p w:rsidR="002E459E" w:rsidRDefault="002E459E"/>
        </w:tc>
        <w:tc>
          <w:tcPr>
            <w:tcW w:w="1149" w:type="dxa"/>
            <w:gridSpan w:val="3"/>
          </w:tcPr>
          <w:p w:rsidR="002E459E" w:rsidRDefault="002E459E"/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59E" w:rsidTr="00F53078">
        <w:trPr>
          <w:trHeight w:hRule="exact" w:val="416"/>
        </w:trPr>
        <w:tc>
          <w:tcPr>
            <w:tcW w:w="5685" w:type="dxa"/>
            <w:gridSpan w:val="2"/>
          </w:tcPr>
          <w:p w:rsidR="002E459E" w:rsidRDefault="002E459E"/>
        </w:tc>
        <w:tc>
          <w:tcPr>
            <w:tcW w:w="1716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723" w:type="dxa"/>
          </w:tcPr>
          <w:p w:rsidR="002E459E" w:rsidRDefault="002E459E"/>
        </w:tc>
        <w:tc>
          <w:tcPr>
            <w:tcW w:w="1149" w:type="dxa"/>
            <w:gridSpan w:val="3"/>
          </w:tcPr>
          <w:p w:rsidR="002E459E" w:rsidRDefault="002E459E"/>
        </w:tc>
      </w:tr>
      <w:tr w:rsidR="002E459E" w:rsidTr="00F53078">
        <w:trPr>
          <w:trHeight w:hRule="exact" w:val="277"/>
        </w:trPr>
        <w:tc>
          <w:tcPr>
            <w:tcW w:w="7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2E459E" w:rsidTr="00F53078">
        <w:trPr>
          <w:trHeight w:hRule="exact" w:val="277"/>
        </w:trPr>
        <w:tc>
          <w:tcPr>
            <w:tcW w:w="5685" w:type="dxa"/>
            <w:gridSpan w:val="2"/>
          </w:tcPr>
          <w:p w:rsidR="002E459E" w:rsidRDefault="002E459E"/>
        </w:tc>
        <w:tc>
          <w:tcPr>
            <w:tcW w:w="1716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723" w:type="dxa"/>
          </w:tcPr>
          <w:p w:rsidR="002E459E" w:rsidRDefault="002E459E"/>
        </w:tc>
        <w:tc>
          <w:tcPr>
            <w:tcW w:w="1149" w:type="dxa"/>
            <w:gridSpan w:val="3"/>
          </w:tcPr>
          <w:p w:rsidR="002E459E" w:rsidRDefault="002E459E"/>
        </w:tc>
      </w:tr>
      <w:tr w:rsidR="002E459E" w:rsidTr="00F53078">
        <w:trPr>
          <w:trHeight w:hRule="exact" w:val="1666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459E" w:rsidRDefault="002E4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459E" w:rsidTr="00F53078">
        <w:trPr>
          <w:trHeight w:hRule="exact" w:val="416"/>
        </w:trPr>
        <w:tc>
          <w:tcPr>
            <w:tcW w:w="5685" w:type="dxa"/>
            <w:gridSpan w:val="2"/>
          </w:tcPr>
          <w:p w:rsidR="002E459E" w:rsidRDefault="002E459E"/>
        </w:tc>
        <w:tc>
          <w:tcPr>
            <w:tcW w:w="1716" w:type="dxa"/>
          </w:tcPr>
          <w:p w:rsidR="002E459E" w:rsidRDefault="002E459E"/>
        </w:tc>
        <w:tc>
          <w:tcPr>
            <w:tcW w:w="426" w:type="dxa"/>
          </w:tcPr>
          <w:p w:rsidR="002E459E" w:rsidRDefault="002E459E"/>
        </w:tc>
        <w:tc>
          <w:tcPr>
            <w:tcW w:w="723" w:type="dxa"/>
          </w:tcPr>
          <w:p w:rsidR="002E459E" w:rsidRDefault="002E459E"/>
        </w:tc>
        <w:tc>
          <w:tcPr>
            <w:tcW w:w="1149" w:type="dxa"/>
            <w:gridSpan w:val="3"/>
          </w:tcPr>
          <w:p w:rsidR="002E459E" w:rsidRDefault="002E459E"/>
        </w:tc>
      </w:tr>
      <w:tr w:rsidR="002E45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45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9E" w:rsidRDefault="002E45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9E" w:rsidRDefault="002E459E"/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459E" w:rsidRDefault="002E459E"/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45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459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459E" w:rsidTr="00F53078">
        <w:trPr>
          <w:trHeight w:hRule="exact" w:val="2388"/>
        </w:trPr>
        <w:tc>
          <w:tcPr>
            <w:tcW w:w="9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E459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E459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организации.</w:t>
            </w:r>
          </w:p>
        </w:tc>
      </w:tr>
      <w:tr w:rsidR="002E45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45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45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2E45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459E">
        <w:trPr>
          <w:trHeight w:hRule="exact" w:val="14"/>
        </w:trPr>
        <w:tc>
          <w:tcPr>
            <w:tcW w:w="9640" w:type="dxa"/>
          </w:tcPr>
          <w:p w:rsidR="002E459E" w:rsidRDefault="002E459E"/>
        </w:tc>
      </w:tr>
      <w:tr w:rsidR="002E45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2E45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5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>
            <w:pPr>
              <w:spacing w:after="0" w:line="240" w:lineRule="auto"/>
              <w:rPr>
                <w:sz w:val="24"/>
                <w:szCs w:val="24"/>
              </w:rPr>
            </w:pP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45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противодействия международному терроризму»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2022.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459E">
        <w:trPr>
          <w:trHeight w:hRule="exact" w:val="138"/>
        </w:trPr>
        <w:tc>
          <w:tcPr>
            <w:tcW w:w="9640" w:type="dxa"/>
          </w:tcPr>
          <w:p w:rsidR="002E459E" w:rsidRDefault="002E459E"/>
        </w:tc>
      </w:tr>
      <w:tr w:rsidR="002E45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45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1.Противодействиетерроризму/КафтанВ.В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-2-еизд.-Москва:Юрайт,2020.-261с.-ISBN:978-5-534-00322-2.-URL: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</w:p>
        </w:tc>
      </w:tr>
      <w:tr w:rsidR="002E45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2.Современныйтерроризмиегопроявления/Россошанский,В.В.,Горбаченко,А.А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-Современныйтерроризмиегопроявления-Волгоград:Волгоградскийгосударственныйсоциально-педагогическийуниверситет,«Перемена»,2020.-108с.-ISBN:978-5-9935-0418-6.-URL: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</w:p>
        </w:tc>
      </w:tr>
      <w:tr w:rsidR="002E45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3.Терроризмиорганизованнаяпреступность/СолодовниковС.А.,ЭриашвилиН.Д.,КазанцевС.Я.,КофманБ.И.,МироновС.Н.,СаркисянА.Ж.,СолодовниковС.А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-Терроризмиорганизованнаяпреступность-Москва:ЮНИТИ-ДАНА,2017.-247с.-ISBN:978-5-238-01749-5.-URL: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</w:p>
        </w:tc>
      </w:tr>
    </w:tbl>
    <w:p w:rsidR="002E459E" w:rsidRDefault="00301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9957"/>
      </w:tblGrid>
      <w:tr w:rsidR="002E459E">
        <w:trPr>
          <w:trHeight w:hRule="exact" w:val="277"/>
        </w:trPr>
        <w:tc>
          <w:tcPr>
            <w:tcW w:w="285" w:type="dxa"/>
          </w:tcPr>
          <w:p w:rsidR="002E459E" w:rsidRDefault="002E45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45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1.Противодействиетерроризму/КафтанВ.В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-2-еизд.-Москва:Юрайт,2019.-261с.-ISBN:978-5-534-00322-2.-URL: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</w:p>
        </w:tc>
      </w:tr>
      <w:tr w:rsidR="002E459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2E459E"/>
        </w:tc>
      </w:tr>
      <w:tr w:rsidR="002E45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459E" w:rsidRDefault="003018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2.Противодействиекибертерроризмувцифровуюэпоху/СтепановО.А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-Москва:Юрайт,2020.-103с.-ISBN:978-5-534-12775-1.-URL: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</w:p>
        </w:tc>
      </w:tr>
    </w:tbl>
    <w:p w:rsidR="002E459E" w:rsidRDefault="002E459E"/>
    <w:sectPr w:rsidR="002E459E" w:rsidSect="002F1F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459E"/>
    <w:rsid w:val="002F1F87"/>
    <w:rsid w:val="0030187C"/>
    <w:rsid w:val="00D31453"/>
    <w:rsid w:val="00E209E2"/>
    <w:rsid w:val="00F5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8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8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116.html" TargetMode="External"/><Relationship Id="rId5" Type="http://schemas.openxmlformats.org/officeDocument/2006/relationships/hyperlink" Target="http://www.iprbookshop.ru/9736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4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2417</Words>
  <Characters>20000</Characters>
  <Application>Microsoft Office Word</Application>
  <DocSecurity>0</DocSecurity>
  <Lines>166</Lines>
  <Paragraphs>44</Paragraphs>
  <ScaleCrop>false</ScaleCrop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2022-2023_ФГОС3++2022_Бак-ОЗФО-Психология(ПСОиСФ)(22)_plx_Стратегии противодействия международному терроризму</dc:title>
  <dc:creator>FastReport.NET</dc:creator>
  <cp:lastModifiedBy>ppsr-05</cp:lastModifiedBy>
  <cp:revision>3</cp:revision>
  <dcterms:created xsi:type="dcterms:W3CDTF">2022-11-12T09:52:00Z</dcterms:created>
  <dcterms:modified xsi:type="dcterms:W3CDTF">2023-08-29T08:49:00Z</dcterms:modified>
</cp:coreProperties>
</file>